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72" w:rsidRDefault="003B3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рассмотрении письменных и устных обращений граждан, </w:t>
      </w:r>
      <w:r>
        <w:rPr>
          <w:rFonts w:ascii="Times New Roman" w:hAnsi="Times New Roman" w:cs="Times New Roman"/>
          <w:b/>
          <w:sz w:val="28"/>
          <w:szCs w:val="28"/>
        </w:rPr>
        <w:br/>
        <w:t>поступивших в министерство молодежной по</w:t>
      </w:r>
      <w:r w:rsidR="0072391B">
        <w:rPr>
          <w:rFonts w:ascii="Times New Roman" w:hAnsi="Times New Roman" w:cs="Times New Roman"/>
          <w:b/>
          <w:sz w:val="28"/>
          <w:szCs w:val="28"/>
        </w:rPr>
        <w:t>литики Кировской области за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80D72" w:rsidRDefault="00C80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(ст. 33), Федеральным законом от 2 мая 2006 года № 59-ФЗ «О порядке рассмотрения обращений граждан Российской Федерации». 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молодежной политики Кировской области (далее – министерство) является органом исполнительной власти Кировской области отраслевой компетенции, реализующим государственную политику и осуществляющим управление в сфере молодёжной политики.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 отчетном периоде в министерство поступали обращения по вопросам: обеспечения молодых семей жильем.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2391B">
        <w:rPr>
          <w:rFonts w:ascii="Times New Roman" w:hAnsi="Times New Roman" w:cs="Times New Roman"/>
          <w:b/>
          <w:sz w:val="28"/>
          <w:szCs w:val="28"/>
        </w:rPr>
        <w:t>2023</w:t>
      </w:r>
      <w:r w:rsidR="009C5309"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 w:rsidR="00C014C2">
        <w:rPr>
          <w:rFonts w:ascii="Times New Roman" w:hAnsi="Times New Roman" w:cs="Times New Roman"/>
          <w:sz w:val="28"/>
          <w:szCs w:val="28"/>
        </w:rPr>
        <w:t>81 обращение</w:t>
      </w:r>
      <w:r>
        <w:rPr>
          <w:rFonts w:ascii="Times New Roman" w:hAnsi="Times New Roman" w:cs="Times New Roman"/>
          <w:sz w:val="28"/>
          <w:szCs w:val="28"/>
        </w:rPr>
        <w:t xml:space="preserve">. По всем обращениям даны разъяснения по существу поставленных вопросов и приняты необходимые меры. </w:t>
      </w:r>
      <w:r w:rsidR="00C014C2" w:rsidRPr="00C014C2">
        <w:rPr>
          <w:rFonts w:ascii="Times New Roman" w:hAnsi="Times New Roman" w:cs="Times New Roman"/>
          <w:sz w:val="28"/>
          <w:szCs w:val="28"/>
        </w:rPr>
        <w:t>В рамках работы Платформы обратной связи зарегистрировано 3 сообщения, поданных гражданами в упрощенном порядке без требования официального ответа по 59-ФЗ. По всем поступившим обращениям обеспечена оперативная подготовка ответов</w:t>
      </w:r>
      <w:r w:rsidR="00C014C2">
        <w:rPr>
          <w:rFonts w:ascii="Times New Roman" w:hAnsi="Times New Roman" w:cs="Times New Roman"/>
          <w:sz w:val="28"/>
          <w:szCs w:val="28"/>
        </w:rPr>
        <w:t>.</w:t>
      </w:r>
    </w:p>
    <w:p w:rsidR="00C80D72" w:rsidRDefault="003B3B7D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0D72" w:rsidRDefault="003B3B7D">
      <w:pPr>
        <w:spacing w:after="0" w:line="380" w:lineRule="exact"/>
        <w:ind w:firstLine="709"/>
        <w:jc w:val="center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>По форме поступления</w:t>
      </w:r>
    </w:p>
    <w:p w:rsidR="00C80D72" w:rsidRDefault="00C80D72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0"/>
      </w:tblGrid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поступления</w:t>
            </w:r>
          </w:p>
        </w:tc>
        <w:tc>
          <w:tcPr>
            <w:tcW w:w="4670" w:type="dxa"/>
          </w:tcPr>
          <w:p w:rsidR="00C80D72" w:rsidRDefault="003B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Губернатора и Правительства Кировской области</w:t>
            </w:r>
          </w:p>
        </w:tc>
        <w:tc>
          <w:tcPr>
            <w:tcW w:w="4670" w:type="dxa"/>
          </w:tcPr>
          <w:p w:rsidR="00C80D72" w:rsidRPr="003937D2" w:rsidRDefault="009C53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014C2" w:rsidTr="006763F3">
        <w:trPr>
          <w:trHeight w:val="567"/>
        </w:trPr>
        <w:tc>
          <w:tcPr>
            <w:tcW w:w="4675" w:type="dxa"/>
          </w:tcPr>
          <w:p w:rsidR="00C014C2" w:rsidRDefault="00C014C2">
            <w:pPr>
              <w:pStyle w:val="af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</w:rPr>
              <w:t>Почта России</w:t>
            </w:r>
          </w:p>
        </w:tc>
        <w:tc>
          <w:tcPr>
            <w:tcW w:w="4670" w:type="dxa"/>
          </w:tcPr>
          <w:p w:rsidR="00C014C2" w:rsidRPr="0072391B" w:rsidRDefault="00C01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4C2" w:rsidTr="006763F3">
        <w:trPr>
          <w:trHeight w:val="341"/>
        </w:trPr>
        <w:tc>
          <w:tcPr>
            <w:tcW w:w="4675" w:type="dxa"/>
          </w:tcPr>
          <w:p w:rsidR="00C014C2" w:rsidRDefault="00C014C2" w:rsidP="000C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Перенаправлено из других исполнительных органов Кировской области</w:t>
            </w:r>
          </w:p>
        </w:tc>
        <w:tc>
          <w:tcPr>
            <w:tcW w:w="4670" w:type="dxa"/>
          </w:tcPr>
          <w:p w:rsidR="00C014C2" w:rsidRPr="003937D2" w:rsidRDefault="00C014C2" w:rsidP="006763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4C2" w:rsidTr="006763F3">
        <w:trPr>
          <w:trHeight w:val="567"/>
        </w:trPr>
        <w:tc>
          <w:tcPr>
            <w:tcW w:w="4675" w:type="dxa"/>
          </w:tcPr>
          <w:p w:rsidR="00C014C2" w:rsidRDefault="00C014C2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0" w:type="dxa"/>
          </w:tcPr>
          <w:p w:rsidR="00C014C2" w:rsidRPr="003937D2" w:rsidRDefault="00C014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C014C2" w:rsidRDefault="00C014C2" w:rsidP="006763F3">
      <w:pPr>
        <w:pStyle w:val="afd"/>
        <w:shd w:val="clear" w:color="auto" w:fill="FFFFFF"/>
        <w:rPr>
          <w:b/>
          <w:color w:val="010101"/>
          <w:sz w:val="28"/>
          <w:szCs w:val="28"/>
          <w:u w:val="single"/>
        </w:rPr>
      </w:pPr>
    </w:p>
    <w:p w:rsidR="00C80D72" w:rsidRDefault="003B3B7D">
      <w:pPr>
        <w:pStyle w:val="afd"/>
        <w:shd w:val="clear" w:color="auto" w:fill="FFFFFF"/>
        <w:jc w:val="center"/>
        <w:rPr>
          <w:b/>
          <w:color w:val="010101"/>
          <w:sz w:val="28"/>
          <w:szCs w:val="28"/>
          <w:u w:val="single"/>
        </w:rPr>
      </w:pPr>
      <w:r>
        <w:rPr>
          <w:b/>
          <w:color w:val="010101"/>
          <w:sz w:val="28"/>
          <w:szCs w:val="28"/>
          <w:u w:val="single"/>
        </w:rPr>
        <w:lastRenderedPageBreak/>
        <w:t>Общее коли</w:t>
      </w:r>
      <w:r w:rsidR="0072391B">
        <w:rPr>
          <w:b/>
          <w:color w:val="010101"/>
          <w:sz w:val="28"/>
          <w:szCs w:val="28"/>
          <w:u w:val="single"/>
        </w:rPr>
        <w:t>чество обращений граждан за 2023</w:t>
      </w:r>
      <w:r>
        <w:rPr>
          <w:b/>
          <w:color w:val="010101"/>
          <w:sz w:val="28"/>
          <w:szCs w:val="28"/>
          <w:u w:val="single"/>
        </w:rPr>
        <w:t xml:space="preserve"> год по кварталам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D72">
        <w:tc>
          <w:tcPr>
            <w:tcW w:w="4672" w:type="dxa"/>
          </w:tcPr>
          <w:p w:rsidR="00C80D72" w:rsidRDefault="00C80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80D72" w:rsidRDefault="00C80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72">
        <w:trPr>
          <w:trHeight w:val="573"/>
        </w:trPr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1 квартале</w:t>
            </w:r>
          </w:p>
        </w:tc>
        <w:tc>
          <w:tcPr>
            <w:tcW w:w="4673" w:type="dxa"/>
          </w:tcPr>
          <w:p w:rsidR="00C80D72" w:rsidRPr="009C5309" w:rsidRDefault="0072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80D72">
        <w:trPr>
          <w:trHeight w:val="477"/>
        </w:trPr>
        <w:tc>
          <w:tcPr>
            <w:tcW w:w="4672" w:type="dxa"/>
          </w:tcPr>
          <w:p w:rsidR="00C80D72" w:rsidRDefault="003B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во 2 квартале</w:t>
            </w:r>
          </w:p>
        </w:tc>
        <w:tc>
          <w:tcPr>
            <w:tcW w:w="4673" w:type="dxa"/>
          </w:tcPr>
          <w:p w:rsidR="00C80D72" w:rsidRPr="009C5309" w:rsidRDefault="0072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0D72">
        <w:trPr>
          <w:trHeight w:val="579"/>
        </w:trPr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3 квартале</w:t>
            </w:r>
          </w:p>
        </w:tc>
        <w:tc>
          <w:tcPr>
            <w:tcW w:w="4673" w:type="dxa"/>
          </w:tcPr>
          <w:p w:rsidR="00C80D72" w:rsidRPr="009C5309" w:rsidRDefault="0072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80D72"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4 квартале</w:t>
            </w:r>
          </w:p>
        </w:tc>
        <w:tc>
          <w:tcPr>
            <w:tcW w:w="4673" w:type="dxa"/>
          </w:tcPr>
          <w:p w:rsidR="00C80D72" w:rsidRPr="009C5309" w:rsidRDefault="0072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C80D72" w:rsidRDefault="00C80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D72" w:rsidRDefault="003B3B7D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типу обращения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D72"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обращения</w:t>
            </w:r>
          </w:p>
        </w:tc>
        <w:tc>
          <w:tcPr>
            <w:tcW w:w="4673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80D72"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4673" w:type="dxa"/>
          </w:tcPr>
          <w:p w:rsidR="00C80D72" w:rsidRPr="009C5309" w:rsidRDefault="0072391B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80D72">
        <w:trPr>
          <w:trHeight w:val="483"/>
        </w:trPr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673" w:type="dxa"/>
          </w:tcPr>
          <w:p w:rsidR="00C80D72" w:rsidRPr="009C5309" w:rsidRDefault="0072391B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3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80D72" w:rsidRPr="00C014C2" w:rsidRDefault="003B3B7D" w:rsidP="00C014C2">
      <w:pPr>
        <w:tabs>
          <w:tab w:val="left" w:pos="4200"/>
        </w:tabs>
        <w:spacing w:before="7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sectPr w:rsidR="00C80D72" w:rsidRPr="00C014C2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5D" w:rsidRDefault="009D645D">
      <w:pPr>
        <w:spacing w:after="0" w:line="240" w:lineRule="auto"/>
      </w:pPr>
      <w:r>
        <w:separator/>
      </w:r>
    </w:p>
  </w:endnote>
  <w:endnote w:type="continuationSeparator" w:id="0">
    <w:p w:rsidR="009D645D" w:rsidRDefault="009D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5D" w:rsidRDefault="009D645D">
      <w:pPr>
        <w:spacing w:after="0" w:line="240" w:lineRule="auto"/>
      </w:pPr>
      <w:r>
        <w:separator/>
      </w:r>
    </w:p>
  </w:footnote>
  <w:footnote w:type="continuationSeparator" w:id="0">
    <w:p w:rsidR="009D645D" w:rsidRDefault="009D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492231"/>
      <w:docPartObj>
        <w:docPartGallery w:val="Page Numbers (Top of Page)"/>
        <w:docPartUnique/>
      </w:docPartObj>
    </w:sdtPr>
    <w:sdtEndPr/>
    <w:sdtContent>
      <w:p w:rsidR="00C80D72" w:rsidRDefault="003B3B7D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0C50B3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80D72" w:rsidRDefault="00C80D72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72"/>
    <w:rsid w:val="000024B9"/>
    <w:rsid w:val="000C50B3"/>
    <w:rsid w:val="00116407"/>
    <w:rsid w:val="001F6599"/>
    <w:rsid w:val="00282801"/>
    <w:rsid w:val="00375CD2"/>
    <w:rsid w:val="003937D2"/>
    <w:rsid w:val="003B3B7D"/>
    <w:rsid w:val="00563FF3"/>
    <w:rsid w:val="0061328D"/>
    <w:rsid w:val="006763F3"/>
    <w:rsid w:val="00711A2B"/>
    <w:rsid w:val="0072391B"/>
    <w:rsid w:val="009C5309"/>
    <w:rsid w:val="009D645D"/>
    <w:rsid w:val="009F711C"/>
    <w:rsid w:val="00C014C2"/>
    <w:rsid w:val="00C80D72"/>
    <w:rsid w:val="00D40A7C"/>
    <w:rsid w:val="00D44B00"/>
    <w:rsid w:val="00E37F99"/>
    <w:rsid w:val="00E63277"/>
    <w:rsid w:val="00E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5">
    <w:name w:val="Intense Emphasis"/>
    <w:basedOn w:val="a0"/>
    <w:uiPriority w:val="21"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rPr>
      <w:b/>
      <w:bCs/>
      <w:smallCaps/>
      <w:color w:val="2F5496" w:themeColor="accent1" w:themeShade="BF"/>
      <w:spacing w:val="5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5">
    <w:name w:val="Intense Emphasis"/>
    <w:basedOn w:val="a0"/>
    <w:uiPriority w:val="21"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rPr>
      <w:b/>
      <w:bCs/>
      <w:smallCaps/>
      <w:color w:val="2F5496" w:themeColor="accent1" w:themeShade="BF"/>
      <w:spacing w:val="5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a.korolkevich</cp:lastModifiedBy>
  <cp:revision>3</cp:revision>
  <dcterms:created xsi:type="dcterms:W3CDTF">2026-07-23T12:27:00Z</dcterms:created>
  <dcterms:modified xsi:type="dcterms:W3CDTF">2026-07-23T12:29:00Z</dcterms:modified>
</cp:coreProperties>
</file>